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D75" w:rsidRPr="007E2D75" w:rsidRDefault="007E2D75" w:rsidP="007E2D75">
      <w:pPr>
        <w:suppressAutoHyphens/>
        <w:jc w:val="center"/>
        <w:rPr>
          <w:rFonts w:eastAsia="Arial Unicode MS"/>
          <w:b/>
          <w:bCs/>
          <w:color w:val="00000A"/>
          <w:kern w:val="2"/>
          <w:lang w:eastAsia="en-US"/>
        </w:rPr>
      </w:pPr>
      <w:r w:rsidRPr="007E2D75">
        <w:rPr>
          <w:rFonts w:eastAsia="Arial Unicode MS"/>
          <w:b/>
          <w:bCs/>
          <w:color w:val="00000A"/>
          <w:kern w:val="2"/>
          <w:lang w:eastAsia="en-US"/>
        </w:rPr>
        <w:t>МУНИЦИПАЛЬНОЕ БЮДЖЕТНОЕ ОБЩЕОБРАЗОВАТЕЛЬНОЕ УЧРЕЖДЕНИЕ</w:t>
      </w:r>
    </w:p>
    <w:p w:rsidR="00213B75" w:rsidRPr="00061199" w:rsidRDefault="007E2D75" w:rsidP="007E2D75">
      <w:pPr>
        <w:spacing w:line="276" w:lineRule="auto"/>
        <w:ind w:right="-13"/>
        <w:jc w:val="center"/>
      </w:pPr>
      <w:r w:rsidRPr="007E2D75">
        <w:rPr>
          <w:rFonts w:eastAsia="Arial Unicode MS"/>
          <w:b/>
          <w:bCs/>
          <w:color w:val="00000A"/>
          <w:kern w:val="2"/>
          <w:lang w:eastAsia="en-US"/>
        </w:rPr>
        <w:t>«</w:t>
      </w:r>
      <w:r w:rsidR="00EC4111">
        <w:rPr>
          <w:rFonts w:eastAsia="Arial Unicode MS"/>
          <w:b/>
          <w:bCs/>
          <w:color w:val="00000A"/>
          <w:kern w:val="2"/>
          <w:lang w:eastAsia="en-US"/>
        </w:rPr>
        <w:t>НАУРСКАЯ СРЕДНЯЯ ОБЩЕОБРАЗОВАТЕЛЬНАЯ ШКОЛА № 3</w:t>
      </w:r>
      <w:r w:rsidR="00A1723B">
        <w:rPr>
          <w:rFonts w:eastAsia="Arial Unicode MS"/>
          <w:b/>
          <w:bCs/>
          <w:color w:val="00000A"/>
          <w:kern w:val="2"/>
          <w:lang w:eastAsia="en-US"/>
        </w:rPr>
        <w:t>»</w:t>
      </w:r>
    </w:p>
    <w:p w:rsidR="00213B75" w:rsidRDefault="00213B75" w:rsidP="00213B75">
      <w:pPr>
        <w:spacing w:line="276" w:lineRule="auto"/>
        <w:ind w:right="-13"/>
        <w:rPr>
          <w:szCs w:val="28"/>
        </w:rPr>
      </w:pPr>
    </w:p>
    <w:p w:rsidR="00DD34EB" w:rsidRPr="007A5669" w:rsidRDefault="00DD34EB" w:rsidP="00213B75">
      <w:pPr>
        <w:spacing w:line="276" w:lineRule="auto"/>
        <w:ind w:right="-13"/>
        <w:rPr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519"/>
        <w:gridCol w:w="4370"/>
      </w:tblGrid>
      <w:tr w:rsidR="00213B75" w:rsidRPr="000459E6" w:rsidTr="008075CF">
        <w:tc>
          <w:tcPr>
            <w:tcW w:w="5519" w:type="dxa"/>
          </w:tcPr>
          <w:p w:rsidR="00213B75" w:rsidRPr="000459E6" w:rsidRDefault="00213B75" w:rsidP="008075CF">
            <w:pPr>
              <w:suppressAutoHyphens/>
              <w:rPr>
                <w:b/>
                <w:color w:val="00000A"/>
                <w:kern w:val="2"/>
                <w:lang w:eastAsia="en-US"/>
              </w:rPr>
            </w:pPr>
            <w:r w:rsidRPr="000459E6">
              <w:rPr>
                <w:b/>
                <w:color w:val="00000A"/>
                <w:kern w:val="2"/>
                <w:lang w:eastAsia="en-US"/>
              </w:rPr>
              <w:t>СОГЛАСОВАНО</w:t>
            </w:r>
          </w:p>
          <w:p w:rsidR="00213B75" w:rsidRDefault="00213B75" w:rsidP="008075CF">
            <w:pPr>
              <w:suppressAutoHyphens/>
              <w:spacing w:line="276" w:lineRule="auto"/>
              <w:rPr>
                <w:color w:val="00000A"/>
                <w:kern w:val="2"/>
                <w:lang w:eastAsia="en-US"/>
              </w:rPr>
            </w:pPr>
            <w:r w:rsidRPr="000459E6">
              <w:rPr>
                <w:color w:val="00000A"/>
                <w:kern w:val="2"/>
                <w:lang w:eastAsia="en-US"/>
              </w:rPr>
              <w:t>председатель профсоюзного органа</w:t>
            </w:r>
          </w:p>
          <w:p w:rsidR="00213B75" w:rsidRPr="000459E6" w:rsidRDefault="00213B75" w:rsidP="008075CF">
            <w:pPr>
              <w:suppressAutoHyphens/>
              <w:spacing w:line="276" w:lineRule="auto"/>
              <w:rPr>
                <w:color w:val="00000A"/>
                <w:kern w:val="2"/>
                <w:lang w:eastAsia="en-US"/>
              </w:rPr>
            </w:pPr>
            <w:r w:rsidRPr="000459E6">
              <w:rPr>
                <w:color w:val="00000A"/>
                <w:kern w:val="2"/>
                <w:lang w:eastAsia="en-US"/>
              </w:rPr>
              <w:t xml:space="preserve">______________/ФИО председателя/ </w:t>
            </w:r>
          </w:p>
          <w:p w:rsidR="00213B75" w:rsidRPr="000459E6" w:rsidRDefault="007E2D75" w:rsidP="008075CF">
            <w:pPr>
              <w:suppressAutoHyphens/>
              <w:rPr>
                <w:color w:val="00000A"/>
                <w:kern w:val="2"/>
                <w:lang w:eastAsia="en-US"/>
              </w:rPr>
            </w:pPr>
            <w:r w:rsidRPr="007B3EF8">
              <w:rPr>
                <w:color w:val="00000A"/>
                <w:kern w:val="2"/>
                <w:highlight w:val="yellow"/>
                <w:lang w:eastAsia="en-US"/>
              </w:rPr>
              <w:t>Протокол № 1 от «___» ______ 2021 г.</w:t>
            </w:r>
          </w:p>
          <w:p w:rsidR="00213B75" w:rsidRPr="000459E6" w:rsidRDefault="00213B75" w:rsidP="008075CF">
            <w:pPr>
              <w:suppressAutoHyphens/>
              <w:rPr>
                <w:color w:val="00000A"/>
                <w:kern w:val="2"/>
                <w:lang w:eastAsia="en-US"/>
              </w:rPr>
            </w:pPr>
          </w:p>
        </w:tc>
        <w:tc>
          <w:tcPr>
            <w:tcW w:w="4370" w:type="dxa"/>
          </w:tcPr>
          <w:p w:rsidR="00213B75" w:rsidRPr="000459E6" w:rsidRDefault="00213B75" w:rsidP="008075CF">
            <w:pPr>
              <w:suppressAutoHyphens/>
              <w:rPr>
                <w:b/>
                <w:color w:val="00000A"/>
                <w:kern w:val="2"/>
                <w:lang w:eastAsia="en-US"/>
              </w:rPr>
            </w:pPr>
            <w:r w:rsidRPr="000459E6">
              <w:rPr>
                <w:b/>
                <w:color w:val="00000A"/>
                <w:kern w:val="2"/>
                <w:lang w:eastAsia="en-US"/>
              </w:rPr>
              <w:t>УТВЕРЖДЕНО</w:t>
            </w:r>
          </w:p>
          <w:p w:rsidR="00213B75" w:rsidRPr="000459E6" w:rsidRDefault="00213B75" w:rsidP="008075CF">
            <w:pPr>
              <w:suppressAutoHyphens/>
              <w:rPr>
                <w:color w:val="00000A"/>
                <w:kern w:val="2"/>
                <w:lang w:eastAsia="en-US"/>
              </w:rPr>
            </w:pPr>
            <w:r w:rsidRPr="000459E6">
              <w:rPr>
                <w:color w:val="00000A"/>
                <w:kern w:val="2"/>
                <w:lang w:eastAsia="en-US"/>
              </w:rPr>
              <w:t>приказом директора</w:t>
            </w:r>
          </w:p>
          <w:p w:rsidR="007E2D75" w:rsidRPr="007E2D75" w:rsidRDefault="00D16327" w:rsidP="007E2D75">
            <w:pPr>
              <w:suppressAutoHyphens/>
              <w:rPr>
                <w:color w:val="00000A"/>
                <w:kern w:val="2"/>
                <w:lang w:eastAsia="en-US"/>
              </w:rPr>
            </w:pPr>
            <w:r>
              <w:rPr>
                <w:color w:val="00000A"/>
                <w:kern w:val="2"/>
                <w:lang w:eastAsia="en-US"/>
              </w:rPr>
              <w:t>МБОУ «</w:t>
            </w:r>
            <w:r w:rsidR="00495255">
              <w:rPr>
                <w:color w:val="00000A"/>
                <w:kern w:val="2"/>
                <w:lang w:eastAsia="en-US"/>
              </w:rPr>
              <w:t>Наурская СОШ № 3</w:t>
            </w:r>
            <w:r>
              <w:rPr>
                <w:color w:val="00000A"/>
                <w:kern w:val="2"/>
                <w:lang w:eastAsia="en-US"/>
              </w:rPr>
              <w:t>»</w:t>
            </w:r>
          </w:p>
          <w:p w:rsidR="007E2D75" w:rsidRPr="007E2D75" w:rsidRDefault="007E2D75" w:rsidP="007E2D75">
            <w:pPr>
              <w:suppressAutoHyphens/>
              <w:spacing w:line="276" w:lineRule="auto"/>
              <w:rPr>
                <w:color w:val="00000A"/>
                <w:kern w:val="2"/>
                <w:lang w:eastAsia="en-US"/>
              </w:rPr>
            </w:pPr>
            <w:r w:rsidRPr="007E2D75">
              <w:rPr>
                <w:color w:val="00000A"/>
                <w:kern w:val="2"/>
                <w:lang w:eastAsia="en-US"/>
              </w:rPr>
              <w:t>______________/</w:t>
            </w:r>
            <w:r w:rsidR="00A80E19">
              <w:rPr>
                <w:color w:val="00000A"/>
                <w:kern w:val="2"/>
                <w:lang w:eastAsia="en-US"/>
              </w:rPr>
              <w:t>Ирбаиева М.М.</w:t>
            </w:r>
            <w:bookmarkStart w:id="0" w:name="_GoBack"/>
            <w:bookmarkEnd w:id="0"/>
            <w:r w:rsidRPr="007E2D75">
              <w:rPr>
                <w:color w:val="00000A"/>
                <w:kern w:val="2"/>
                <w:lang w:eastAsia="en-US"/>
              </w:rPr>
              <w:t>/</w:t>
            </w:r>
          </w:p>
          <w:p w:rsidR="00213B75" w:rsidRPr="000459E6" w:rsidRDefault="007E2D75" w:rsidP="007E2D75">
            <w:pPr>
              <w:suppressAutoHyphens/>
              <w:rPr>
                <w:color w:val="00000A"/>
                <w:kern w:val="2"/>
                <w:lang w:eastAsia="en-US"/>
              </w:rPr>
            </w:pPr>
            <w:r w:rsidRPr="007E2D75">
              <w:rPr>
                <w:color w:val="00000A"/>
                <w:kern w:val="2"/>
                <w:lang w:eastAsia="en-US"/>
              </w:rPr>
              <w:t xml:space="preserve">Приказ </w:t>
            </w:r>
            <w:r w:rsidRPr="007E2D75">
              <w:rPr>
                <w:color w:val="00000A"/>
                <w:kern w:val="2"/>
                <w:highlight w:val="yellow"/>
                <w:lang w:eastAsia="en-US"/>
              </w:rPr>
              <w:t>№ ____от «____» _____2021 г</w:t>
            </w:r>
            <w:r w:rsidRPr="007E2D75">
              <w:rPr>
                <w:color w:val="00000A"/>
                <w:kern w:val="2"/>
                <w:lang w:eastAsia="en-US"/>
              </w:rPr>
              <w:t>.</w:t>
            </w:r>
          </w:p>
          <w:p w:rsidR="00213B75" w:rsidRPr="000459E6" w:rsidRDefault="00213B75" w:rsidP="008075CF">
            <w:pPr>
              <w:suppressAutoHyphens/>
              <w:jc w:val="both"/>
              <w:rPr>
                <w:color w:val="00000A"/>
                <w:kern w:val="2"/>
                <w:lang w:eastAsia="en-US"/>
              </w:rPr>
            </w:pPr>
          </w:p>
        </w:tc>
      </w:tr>
    </w:tbl>
    <w:p w:rsidR="001E534B" w:rsidRPr="007A5669" w:rsidRDefault="001E534B" w:rsidP="00285680">
      <w:pPr>
        <w:spacing w:line="276" w:lineRule="auto"/>
        <w:ind w:right="-13"/>
        <w:jc w:val="center"/>
      </w:pPr>
    </w:p>
    <w:p w:rsidR="000A1A01" w:rsidRPr="00415A54" w:rsidRDefault="000A1A01" w:rsidP="000A1A01">
      <w:pPr>
        <w:keepNext/>
        <w:keepLines/>
        <w:spacing w:line="276" w:lineRule="auto"/>
        <w:ind w:firstLine="567"/>
        <w:jc w:val="center"/>
        <w:outlineLvl w:val="0"/>
        <w:rPr>
          <w:b/>
          <w:bCs/>
          <w:color w:val="000000"/>
          <w:sz w:val="28"/>
          <w:szCs w:val="28"/>
          <w:lang w:eastAsia="en-US"/>
        </w:rPr>
      </w:pPr>
      <w:r w:rsidRPr="00415A54">
        <w:rPr>
          <w:b/>
          <w:bCs/>
          <w:color w:val="000000"/>
          <w:sz w:val="28"/>
          <w:szCs w:val="28"/>
          <w:lang w:eastAsia="en-US"/>
        </w:rPr>
        <w:t>Должностная инструкция концертмейстера</w:t>
      </w:r>
    </w:p>
    <w:p w:rsidR="000A1A01" w:rsidRPr="00415A54" w:rsidRDefault="000A1A01" w:rsidP="000A1A01">
      <w:pPr>
        <w:spacing w:line="276" w:lineRule="auto"/>
        <w:ind w:firstLine="567"/>
        <w:jc w:val="both"/>
        <w:rPr>
          <w:b/>
          <w:bCs/>
          <w:color w:val="000000"/>
          <w:sz w:val="28"/>
          <w:szCs w:val="28"/>
          <w:lang w:eastAsia="en-US"/>
        </w:rPr>
      </w:pPr>
    </w:p>
    <w:p w:rsidR="000A1A01" w:rsidRPr="00415A54" w:rsidRDefault="000A1A01" w:rsidP="000A1A01">
      <w:pPr>
        <w:spacing w:line="276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415A54">
        <w:rPr>
          <w:b/>
          <w:bCs/>
          <w:color w:val="000000"/>
          <w:sz w:val="28"/>
          <w:szCs w:val="28"/>
          <w:lang w:eastAsia="en-US"/>
        </w:rPr>
        <w:t>1. Общие положения</w:t>
      </w:r>
    </w:p>
    <w:p w:rsidR="000A1A01" w:rsidRPr="000A1A01" w:rsidRDefault="000A1A01" w:rsidP="000A1A01">
      <w:pPr>
        <w:spacing w:line="276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1.1. Должность концертмейстера относится к категории педагогического персонала.</w:t>
      </w:r>
    </w:p>
    <w:p w:rsidR="000A1A01" w:rsidRPr="000A1A01" w:rsidRDefault="000A1A01" w:rsidP="000A1A01">
      <w:pPr>
        <w:spacing w:line="276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1.2. На должность концертмейстера принимается лицо, имеющее высшее профессиональное (музыкальное) образование или среднее профессиональное (музыкальное) образование, профессионально владеющее техникой исполнения на музыкальном инструменте, без предъявления требований к стажу работы.</w:t>
      </w:r>
    </w:p>
    <w:p w:rsidR="000A1A01" w:rsidRPr="000A1A01" w:rsidRDefault="000A1A01" w:rsidP="000A1A01">
      <w:pPr>
        <w:spacing w:line="276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 xml:space="preserve">1.3. Концертмейстер принимается и освобождается от должности руководителем </w:t>
      </w:r>
      <w:r w:rsidR="00D16327">
        <w:rPr>
          <w:color w:val="000000"/>
          <w:sz w:val="28"/>
          <w:szCs w:val="28"/>
          <w:lang w:eastAsia="en-US"/>
        </w:rPr>
        <w:t>МБОУ «</w:t>
      </w:r>
      <w:r w:rsidR="00495255">
        <w:rPr>
          <w:color w:val="000000"/>
          <w:sz w:val="28"/>
          <w:szCs w:val="28"/>
          <w:lang w:eastAsia="en-US"/>
        </w:rPr>
        <w:t>Наурская СОШ № 3</w:t>
      </w:r>
      <w:r w:rsidR="00D16327">
        <w:rPr>
          <w:color w:val="000000"/>
          <w:sz w:val="28"/>
          <w:szCs w:val="28"/>
          <w:lang w:eastAsia="en-US"/>
        </w:rPr>
        <w:t>»</w:t>
      </w:r>
      <w:r w:rsidRPr="000A1A01">
        <w:rPr>
          <w:color w:val="000000"/>
          <w:sz w:val="28"/>
          <w:szCs w:val="28"/>
          <w:lang w:eastAsia="en-US"/>
        </w:rPr>
        <w:t xml:space="preserve"> (далее – </w:t>
      </w:r>
      <w:r w:rsidR="00260279">
        <w:rPr>
          <w:color w:val="000000"/>
          <w:sz w:val="28"/>
          <w:szCs w:val="28"/>
          <w:lang w:eastAsia="en-US"/>
        </w:rPr>
        <w:t>школа</w:t>
      </w:r>
      <w:r w:rsidRPr="000A1A01">
        <w:rPr>
          <w:color w:val="000000"/>
          <w:sz w:val="28"/>
          <w:szCs w:val="28"/>
          <w:lang w:eastAsia="en-US"/>
        </w:rPr>
        <w:t>).</w:t>
      </w:r>
    </w:p>
    <w:p w:rsidR="000A1A01" w:rsidRPr="000A1A01" w:rsidRDefault="000A1A01" w:rsidP="000A1A01">
      <w:pPr>
        <w:spacing w:line="276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1.4. Концертмейстер должен знать:</w:t>
      </w:r>
    </w:p>
    <w:p w:rsidR="000A1A01" w:rsidRPr="000A1A01" w:rsidRDefault="000A1A01" w:rsidP="000A1A01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приоритетные направления развития образовательной системы РФ;</w:t>
      </w:r>
    </w:p>
    <w:p w:rsidR="000A1A01" w:rsidRPr="000A1A01" w:rsidRDefault="000A1A01" w:rsidP="000A1A01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законы и иные нормативные правовые акты, регламентирующие образовательную деятельность;</w:t>
      </w:r>
    </w:p>
    <w:p w:rsidR="000A1A01" w:rsidRPr="000A1A01" w:rsidRDefault="000A1A01" w:rsidP="000A1A01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val="en-US" w:eastAsia="en-US"/>
        </w:rPr>
      </w:pPr>
      <w:r w:rsidRPr="000A1A01">
        <w:rPr>
          <w:color w:val="000000"/>
          <w:sz w:val="28"/>
          <w:szCs w:val="28"/>
          <w:lang w:val="en-US" w:eastAsia="en-US"/>
        </w:rPr>
        <w:t>Конвенцию о правах ребенка;</w:t>
      </w:r>
    </w:p>
    <w:p w:rsidR="000A1A01" w:rsidRPr="000A1A01" w:rsidRDefault="000A1A01" w:rsidP="000A1A01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методику преподавания, воспитательной работы, музыкально-просветительской деятельности;</w:t>
      </w:r>
    </w:p>
    <w:p w:rsidR="000A1A01" w:rsidRPr="000A1A01" w:rsidRDefault="000A1A01" w:rsidP="000A1A01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программы и учебники в сфере музыкальной деятельности;</w:t>
      </w:r>
    </w:p>
    <w:p w:rsidR="000A1A01" w:rsidRPr="000A1A01" w:rsidRDefault="000A1A01" w:rsidP="000A1A01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музыкальные произведения разных эпох, стилей и жанров, традиции их интерпретации;</w:t>
      </w:r>
    </w:p>
    <w:p w:rsidR="000A1A01" w:rsidRPr="000A1A01" w:rsidRDefault="000A1A01" w:rsidP="000A1A01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методику проведения занятий и репетиций;</w:t>
      </w:r>
    </w:p>
    <w:p w:rsidR="000A1A01" w:rsidRPr="000A1A01" w:rsidRDefault="000A1A01" w:rsidP="000A1A01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val="en-US" w:eastAsia="en-US"/>
        </w:rPr>
      </w:pPr>
      <w:r w:rsidRPr="000A1A01">
        <w:rPr>
          <w:color w:val="000000"/>
          <w:sz w:val="28"/>
          <w:szCs w:val="28"/>
          <w:lang w:val="en-US" w:eastAsia="en-US"/>
        </w:rPr>
        <w:t>основы педагогики и психологии;</w:t>
      </w:r>
    </w:p>
    <w:p w:rsidR="000A1A01" w:rsidRPr="000A1A01" w:rsidRDefault="000A1A01" w:rsidP="000A1A01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правила и методы компоновки музыкальных фрагментов, подбора музыки к отдельным элементам движений с учетом индивидуальных физических данных обучающихся, воспитанников;</w:t>
      </w:r>
    </w:p>
    <w:p w:rsidR="000A1A01" w:rsidRPr="000A1A01" w:rsidRDefault="000A1A01" w:rsidP="000A1A01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методы развития обучающихся, воспитанников, формирования у них исполнительских навыков, мастерства;</w:t>
      </w:r>
    </w:p>
    <w:p w:rsidR="000A1A01" w:rsidRPr="000A1A01" w:rsidRDefault="000A1A01" w:rsidP="000A1A01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lastRenderedPageBreak/>
        <w:t>современные педагогические технологии продуктивного, дифференцированного обучения, реализации компетентностного подхода, развивающего обучения;</w:t>
      </w:r>
    </w:p>
    <w:p w:rsidR="000A1A01" w:rsidRPr="000A1A01" w:rsidRDefault="000A1A01" w:rsidP="000A1A01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методы установления контакта с обучающимися, воспитанниками разного возраста, их родителями (лицами, их заменяющими), коллегами по работе;</w:t>
      </w:r>
    </w:p>
    <w:p w:rsidR="000A1A01" w:rsidRPr="000A1A01" w:rsidRDefault="000A1A01" w:rsidP="000A1A01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val="en-US" w:eastAsia="en-US"/>
        </w:rPr>
      </w:pPr>
      <w:r w:rsidRPr="000A1A01">
        <w:rPr>
          <w:color w:val="000000"/>
          <w:sz w:val="28"/>
          <w:szCs w:val="28"/>
          <w:lang w:val="en-US" w:eastAsia="en-US"/>
        </w:rPr>
        <w:t>музыкальные произведения детского репертуара;</w:t>
      </w:r>
    </w:p>
    <w:p w:rsidR="000A1A01" w:rsidRPr="000A1A01" w:rsidRDefault="000A1A01" w:rsidP="000A1A01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технологии педагогической диагностики и коррекции;</w:t>
      </w:r>
    </w:p>
    <w:p w:rsidR="000A1A01" w:rsidRPr="000A1A01" w:rsidRDefault="000A1A01" w:rsidP="000A1A01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основы работы с персональным компьютером (текстовыми редакторами, электронными таблицами), электронной почтой и браузерами, мультимедийным оборудованием, музыкальными редакторами;</w:t>
      </w:r>
    </w:p>
    <w:p w:rsidR="000A1A01" w:rsidRPr="000A1A01" w:rsidRDefault="000A1A01" w:rsidP="000A1A01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правила внутреннего трудового распорядка;</w:t>
      </w:r>
    </w:p>
    <w:p w:rsidR="000A1A01" w:rsidRPr="000A1A01" w:rsidRDefault="000A1A01" w:rsidP="000A1A01">
      <w:pPr>
        <w:numPr>
          <w:ilvl w:val="0"/>
          <w:numId w:val="19"/>
        </w:numPr>
        <w:spacing w:line="276" w:lineRule="auto"/>
        <w:ind w:left="0" w:firstLine="567"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правила по охране труда и пожарной безопасности.</w:t>
      </w:r>
    </w:p>
    <w:p w:rsidR="000A1A01" w:rsidRPr="000A1A01" w:rsidRDefault="000A1A01" w:rsidP="000A1A01">
      <w:pPr>
        <w:spacing w:line="276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0A1A01">
        <w:rPr>
          <w:b/>
          <w:bCs/>
          <w:color w:val="000000"/>
          <w:sz w:val="28"/>
          <w:szCs w:val="28"/>
          <w:lang w:eastAsia="en-US"/>
        </w:rPr>
        <w:t>2. Должностные обязанности</w:t>
      </w:r>
    </w:p>
    <w:p w:rsidR="000A1A01" w:rsidRPr="000A1A01" w:rsidRDefault="000A1A01" w:rsidP="000A1A01">
      <w:pPr>
        <w:spacing w:line="276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Концертмейстер выполняет следующие должностные обязанности: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добросовестно исполняет свои трудовые обязанности, возложенные на него трудовым договором;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соблюдает правила внутреннего трудового распорядка;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val="en-US" w:eastAsia="en-US"/>
        </w:rPr>
      </w:pPr>
      <w:r w:rsidRPr="000A1A01">
        <w:rPr>
          <w:color w:val="000000"/>
          <w:sz w:val="28"/>
          <w:szCs w:val="28"/>
          <w:lang w:val="en-US" w:eastAsia="en-US"/>
        </w:rPr>
        <w:t>соблюдает трудовую дисциплину;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val="en-US" w:eastAsia="en-US"/>
        </w:rPr>
      </w:pPr>
      <w:r w:rsidRPr="000A1A01">
        <w:rPr>
          <w:color w:val="000000"/>
          <w:sz w:val="28"/>
          <w:szCs w:val="28"/>
          <w:lang w:val="en-US" w:eastAsia="en-US"/>
        </w:rPr>
        <w:t>выполняет установленные нормы труда;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соблюдает требования по охране труда и обеспечению безопасности труда;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бережно относится к имуществу работодателя (в т.</w:t>
      </w:r>
      <w:r w:rsidRPr="000A1A01">
        <w:rPr>
          <w:color w:val="000000"/>
          <w:sz w:val="28"/>
          <w:szCs w:val="28"/>
          <w:lang w:val="en-US" w:eastAsia="en-US"/>
        </w:rPr>
        <w:t> </w:t>
      </w:r>
      <w:r w:rsidRPr="000A1A01">
        <w:rPr>
          <w:color w:val="000000"/>
          <w:sz w:val="28"/>
          <w:szCs w:val="28"/>
          <w:lang w:eastAsia="en-US"/>
        </w:rPr>
        <w:t>ч. к имуществу третьих лиц, находящемуся у работодателя, если работодатель несет ответственность за сохранность этого имущества) и других работников;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незамедлительно сообщает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т.</w:t>
      </w:r>
      <w:r w:rsidRPr="000A1A01">
        <w:rPr>
          <w:color w:val="000000"/>
          <w:sz w:val="28"/>
          <w:szCs w:val="28"/>
          <w:lang w:val="en-US" w:eastAsia="en-US"/>
        </w:rPr>
        <w:t> </w:t>
      </w:r>
      <w:r w:rsidRPr="000A1A01">
        <w:rPr>
          <w:color w:val="000000"/>
          <w:sz w:val="28"/>
          <w:szCs w:val="28"/>
          <w:lang w:eastAsia="en-US"/>
        </w:rPr>
        <w:t>ч. имущества третьих лиц, находящегося у работодателя, если работодатель несет ответственность за сохранность этого имущества);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осуществляет свою деятельность на высоком профессиональном уровне;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соблюдает правовые, нравственные и этические нормы, следует требованиям профессиональной этики;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уважает честь и достоинство обучающихся и других участников образовательных отношений;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развивает у обучающихся познавательную активность, самостоятельность, инициативу, творческие способности, формирует гражданскую позицию, способность к труду и жизни в условиях современного мира, формирует у обучающихся культуру здорового и безопасного образа жизни;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lastRenderedPageBreak/>
        <w:t>применяет педагогически обоснованные и обеспечивающие высокое качество образования формы, методы обучения и воспитания;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учитывает особенности психофизического развития обучающихся и состояние их здоровья, соблюдает специальные условия, необходимые для получения образования лицами с ограниченными возможностями здоровья, взаимодействует при необходимости с медицинскими организациями;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систематически повышает свой профессиональный уровень;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проходит аттестацию на соответствие занимаемой должности в порядке, установленном законодательством об образовании;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проходит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проходит в установленном законодательством Российской Федерации порядке обучение и проверку знаний и навыков в области охраны труда;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val="en-US" w:eastAsia="en-US"/>
        </w:rPr>
      </w:pPr>
      <w:r w:rsidRPr="000A1A01">
        <w:rPr>
          <w:color w:val="000000"/>
          <w:sz w:val="28"/>
          <w:szCs w:val="28"/>
          <w:lang w:val="en-US" w:eastAsia="en-US"/>
        </w:rPr>
        <w:t>соблюдает устав образовательной организации;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разрабатывает совместно с преподавателями специальных и профилирующих дисциплин тематические планы и программы;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проводит индивидуальные и групповые учебные занятия с обучающимися, воспитанниками, опираясь на достижения в области методической, педагогической и психологической наук, а также современных информационных технологий, осуществляет музыкальное сопровождение учебных занятий;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формирует у обучающихся, воспитанников исполнительские навыки, прививает им навыки ансамблевой игры, способствует развитию у них художественного вкуса, расширению музыкально-образных представлений, организует их самостоятельную деятельность, используя современные образовательные технологии, включая информационные и компьютерные технологии, а также цифровые образовательные ресурсы;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обеспечивает профессиональное исполнение музыкального материала на уроках, экзаменах, зачетах, концертах (спектаклях), показательных выступлениях;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читает с листа, транспонирует музыкальные произведения;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координирует работу по аккомпанированию при проведении музыкальных занятий и массовых мероприятий;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оценивает эффективность обучения обучающихся, воспитанников: овладение умениями, развитие опыта творческой деятельности, познавательного интереса;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принимает участие в разработке тематических планов, программ (общих, специальных, профилирующих дисциплин);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lastRenderedPageBreak/>
        <w:t>участвует в работе педагогических, методических советов, других формах методической работы, в оздоровительных, воспитательных и других мероприятиях, предусмотренных образовательной программой;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обеспечивает охрану жизни и здоровья обучающихся, воспитанников в период образовательного процесса;</w:t>
      </w:r>
    </w:p>
    <w:p w:rsidR="000A1A01" w:rsidRPr="000A1A01" w:rsidRDefault="000A1A01" w:rsidP="000A1A01">
      <w:pPr>
        <w:numPr>
          <w:ilvl w:val="0"/>
          <w:numId w:val="20"/>
        </w:numPr>
        <w:spacing w:line="276" w:lineRule="auto"/>
        <w:ind w:left="0" w:firstLine="567"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выполняет правила по охране труда и пожарной безопасности.</w:t>
      </w:r>
    </w:p>
    <w:p w:rsidR="000A1A01" w:rsidRPr="000A1A01" w:rsidRDefault="000A1A01" w:rsidP="000A1A01">
      <w:pPr>
        <w:spacing w:line="276" w:lineRule="auto"/>
        <w:ind w:firstLine="567"/>
        <w:jc w:val="both"/>
        <w:rPr>
          <w:color w:val="000000"/>
          <w:sz w:val="28"/>
          <w:szCs w:val="28"/>
          <w:lang w:val="en-US" w:eastAsia="en-US"/>
        </w:rPr>
      </w:pPr>
      <w:r w:rsidRPr="000A1A01">
        <w:rPr>
          <w:b/>
          <w:bCs/>
          <w:color w:val="000000"/>
          <w:sz w:val="28"/>
          <w:szCs w:val="28"/>
          <w:lang w:val="en-US" w:eastAsia="en-US"/>
        </w:rPr>
        <w:t>3. Права</w:t>
      </w:r>
    </w:p>
    <w:p w:rsidR="000A1A01" w:rsidRPr="000A1A01" w:rsidRDefault="000A1A01" w:rsidP="000A1A01">
      <w:pPr>
        <w:spacing w:line="276" w:lineRule="auto"/>
        <w:ind w:firstLine="567"/>
        <w:jc w:val="both"/>
        <w:rPr>
          <w:color w:val="000000"/>
          <w:sz w:val="28"/>
          <w:szCs w:val="28"/>
          <w:lang w:val="en-US" w:eastAsia="en-US"/>
        </w:rPr>
      </w:pPr>
      <w:r w:rsidRPr="000A1A01">
        <w:rPr>
          <w:color w:val="000000"/>
          <w:sz w:val="28"/>
          <w:szCs w:val="28"/>
          <w:lang w:val="en-US" w:eastAsia="en-US"/>
        </w:rPr>
        <w:t>3.1. Концертмейстер имеет право:</w:t>
      </w:r>
    </w:p>
    <w:p w:rsidR="000A1A01" w:rsidRPr="000A1A01" w:rsidRDefault="000A1A01" w:rsidP="000A1A01">
      <w:pPr>
        <w:numPr>
          <w:ilvl w:val="0"/>
          <w:numId w:val="21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 xml:space="preserve">участвовать в управлении </w:t>
      </w:r>
      <w:r w:rsidR="00260279">
        <w:rPr>
          <w:color w:val="000000"/>
          <w:sz w:val="28"/>
          <w:szCs w:val="28"/>
          <w:lang w:eastAsia="en-US"/>
        </w:rPr>
        <w:t>школой</w:t>
      </w:r>
      <w:r w:rsidRPr="000A1A01">
        <w:rPr>
          <w:color w:val="000000"/>
          <w:sz w:val="28"/>
          <w:szCs w:val="28"/>
          <w:lang w:eastAsia="en-US"/>
        </w:rPr>
        <w:t>, защищать свою профессиональную честь и достоинство;</w:t>
      </w:r>
    </w:p>
    <w:p w:rsidR="000A1A01" w:rsidRPr="000A1A01" w:rsidRDefault="000A1A01" w:rsidP="000A1A01">
      <w:pPr>
        <w:numPr>
          <w:ilvl w:val="0"/>
          <w:numId w:val="21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свободно выбирать и использовать методики обучения и воспитания, учебные пособия и материалы в соответствии с образовательной программой, методы оценки знаний и умений обучающихся;</w:t>
      </w:r>
    </w:p>
    <w:p w:rsidR="000A1A01" w:rsidRPr="000A1A01" w:rsidRDefault="000A1A01" w:rsidP="000A1A01">
      <w:pPr>
        <w:numPr>
          <w:ilvl w:val="0"/>
          <w:numId w:val="21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 xml:space="preserve">представлять на рассмотрение руководителя </w:t>
      </w:r>
      <w:r w:rsidR="00260279">
        <w:rPr>
          <w:color w:val="000000"/>
          <w:sz w:val="28"/>
          <w:szCs w:val="28"/>
          <w:lang w:eastAsia="en-US"/>
        </w:rPr>
        <w:t>школы</w:t>
      </w:r>
      <w:r w:rsidRPr="000A1A01">
        <w:rPr>
          <w:color w:val="000000"/>
          <w:sz w:val="28"/>
          <w:szCs w:val="28"/>
          <w:lang w:eastAsia="en-US"/>
        </w:rPr>
        <w:t xml:space="preserve"> предложения по вопросам своей деятельности;</w:t>
      </w:r>
    </w:p>
    <w:p w:rsidR="000A1A01" w:rsidRPr="000A1A01" w:rsidRDefault="000A1A01" w:rsidP="000A1A01">
      <w:pPr>
        <w:numPr>
          <w:ilvl w:val="0"/>
          <w:numId w:val="21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 xml:space="preserve">получать от руководителей и специалистов </w:t>
      </w:r>
      <w:r w:rsidR="00260279">
        <w:rPr>
          <w:color w:val="000000"/>
          <w:sz w:val="28"/>
          <w:szCs w:val="28"/>
          <w:lang w:eastAsia="en-US"/>
        </w:rPr>
        <w:t>школы</w:t>
      </w:r>
      <w:r w:rsidRPr="000A1A01">
        <w:rPr>
          <w:color w:val="000000"/>
          <w:sz w:val="28"/>
          <w:szCs w:val="28"/>
          <w:lang w:eastAsia="en-US"/>
        </w:rPr>
        <w:t xml:space="preserve"> информацию, необходимую для осуществления своей деятельности;</w:t>
      </w:r>
    </w:p>
    <w:p w:rsidR="000A1A01" w:rsidRPr="000A1A01" w:rsidRDefault="000A1A01" w:rsidP="000A1A01">
      <w:pPr>
        <w:numPr>
          <w:ilvl w:val="0"/>
          <w:numId w:val="21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 xml:space="preserve">требовать от руководства </w:t>
      </w:r>
      <w:r w:rsidR="00260279">
        <w:rPr>
          <w:color w:val="000000"/>
          <w:sz w:val="28"/>
          <w:szCs w:val="28"/>
          <w:lang w:eastAsia="en-US"/>
        </w:rPr>
        <w:t>школы</w:t>
      </w:r>
      <w:r w:rsidRPr="000A1A01">
        <w:rPr>
          <w:color w:val="000000"/>
          <w:sz w:val="28"/>
          <w:szCs w:val="28"/>
          <w:lang w:eastAsia="en-US"/>
        </w:rPr>
        <w:t xml:space="preserve"> оказания содействия в исполнении своих должностных обязанностей;</w:t>
      </w:r>
    </w:p>
    <w:p w:rsidR="000A1A01" w:rsidRPr="000A1A01" w:rsidRDefault="000A1A01" w:rsidP="000A1A01">
      <w:pPr>
        <w:numPr>
          <w:ilvl w:val="0"/>
          <w:numId w:val="21"/>
        </w:numPr>
        <w:spacing w:line="276" w:lineRule="auto"/>
        <w:ind w:left="0" w:firstLine="567"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повышать свою профессиональную квалификацию, проходить аттестацию.</w:t>
      </w:r>
    </w:p>
    <w:p w:rsidR="000A1A01" w:rsidRPr="000A1A01" w:rsidRDefault="000A1A01" w:rsidP="000A1A01">
      <w:pPr>
        <w:spacing w:line="276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3.2. Концертмейстер также имеет право на рабочее место, соответствующее требованиям охраны труда, и получение от работодателя достоверной информации об условиях и охране труда на рабочем месте.</w:t>
      </w:r>
    </w:p>
    <w:p w:rsidR="000A1A01" w:rsidRPr="000A1A01" w:rsidRDefault="000A1A01" w:rsidP="000A1A01">
      <w:pPr>
        <w:spacing w:line="276" w:lineRule="auto"/>
        <w:ind w:firstLine="567"/>
        <w:jc w:val="both"/>
        <w:rPr>
          <w:color w:val="000000"/>
          <w:sz w:val="28"/>
          <w:szCs w:val="28"/>
          <w:lang w:val="en-US" w:eastAsia="en-US"/>
        </w:rPr>
      </w:pPr>
      <w:r w:rsidRPr="000A1A01">
        <w:rPr>
          <w:b/>
          <w:bCs/>
          <w:color w:val="000000"/>
          <w:sz w:val="28"/>
          <w:szCs w:val="28"/>
          <w:lang w:val="en-US" w:eastAsia="en-US"/>
        </w:rPr>
        <w:t>4. Ответственность</w:t>
      </w:r>
    </w:p>
    <w:p w:rsidR="000A1A01" w:rsidRPr="000A1A01" w:rsidRDefault="000A1A01" w:rsidP="000A1A01">
      <w:pPr>
        <w:spacing w:line="276" w:lineRule="auto"/>
        <w:ind w:firstLine="567"/>
        <w:jc w:val="both"/>
        <w:rPr>
          <w:color w:val="000000"/>
          <w:sz w:val="28"/>
          <w:szCs w:val="28"/>
          <w:lang w:val="en-US" w:eastAsia="en-US"/>
        </w:rPr>
      </w:pPr>
      <w:r w:rsidRPr="000A1A01">
        <w:rPr>
          <w:color w:val="000000"/>
          <w:sz w:val="28"/>
          <w:szCs w:val="28"/>
          <w:lang w:val="en-US" w:eastAsia="en-US"/>
        </w:rPr>
        <w:t>Концертмейстер несет ответственность:</w:t>
      </w:r>
    </w:p>
    <w:p w:rsidR="000A1A01" w:rsidRPr="000A1A01" w:rsidRDefault="000A1A01" w:rsidP="000A1A01">
      <w:pPr>
        <w:numPr>
          <w:ilvl w:val="0"/>
          <w:numId w:val="22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за неисполнение или ненадлежащее исполнение своих обязанностей, предусмотренных настоящей должностной инструкцией, – в соответствии с действующим трудовым законодательством;</w:t>
      </w:r>
    </w:p>
    <w:p w:rsidR="000A1A01" w:rsidRPr="000A1A01" w:rsidRDefault="000A1A01" w:rsidP="000A1A01">
      <w:pPr>
        <w:numPr>
          <w:ilvl w:val="0"/>
          <w:numId w:val="22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за правонарушения, совершенные в период осуществления своей деятельности, – в соответствии с действующим гражданским, административным и уголовным законодательством;</w:t>
      </w:r>
    </w:p>
    <w:p w:rsidR="000A1A01" w:rsidRPr="000A1A01" w:rsidRDefault="000A1A01" w:rsidP="000A1A01">
      <w:pPr>
        <w:numPr>
          <w:ilvl w:val="0"/>
          <w:numId w:val="22"/>
        </w:numPr>
        <w:spacing w:line="276" w:lineRule="auto"/>
        <w:ind w:left="0" w:firstLine="567"/>
        <w:jc w:val="both"/>
        <w:rPr>
          <w:color w:val="000000"/>
          <w:sz w:val="28"/>
          <w:szCs w:val="28"/>
          <w:lang w:eastAsia="en-US"/>
        </w:rPr>
      </w:pPr>
      <w:r w:rsidRPr="000A1A01">
        <w:rPr>
          <w:color w:val="000000"/>
          <w:sz w:val="28"/>
          <w:szCs w:val="28"/>
          <w:lang w:eastAsia="en-US"/>
        </w:rPr>
        <w:t>за причинение материального ущерба – в соответствии с действующим законодательством.</w:t>
      </w:r>
    </w:p>
    <w:p w:rsidR="007E2D75" w:rsidRPr="000A1A01" w:rsidRDefault="007E2D75" w:rsidP="000A1A01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</w:p>
    <w:p w:rsidR="007E2D75" w:rsidRPr="000A1A01" w:rsidRDefault="007E2D75" w:rsidP="000A1A01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</w:p>
    <w:p w:rsidR="0012418C" w:rsidRDefault="0012418C" w:rsidP="0012418C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настоящей инструкцией ознакомлен:</w:t>
      </w:r>
    </w:p>
    <w:p w:rsidR="0012418C" w:rsidRDefault="0012418C" w:rsidP="0012418C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Один экземпляр получил на руки и обязуюсь хранить на рабочем месте.</w:t>
      </w:r>
    </w:p>
    <w:tbl>
      <w:tblPr>
        <w:tblW w:w="0" w:type="auto"/>
        <w:tblLook w:val="0600" w:firstRow="0" w:lastRow="0" w:firstColumn="0" w:lastColumn="0" w:noHBand="1" w:noVBand="1"/>
      </w:tblPr>
      <w:tblGrid>
        <w:gridCol w:w="2794"/>
        <w:gridCol w:w="423"/>
        <w:gridCol w:w="3535"/>
      </w:tblGrid>
      <w:tr w:rsidR="0012418C" w:rsidTr="0012418C">
        <w:tc>
          <w:tcPr>
            <w:tcW w:w="279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18C" w:rsidRDefault="0012418C">
            <w:pPr>
              <w:spacing w:line="276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18C" w:rsidRDefault="0012418C">
            <w:pPr>
              <w:spacing w:line="276" w:lineRule="auto"/>
              <w:ind w:left="75" w:right="75"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18C" w:rsidRDefault="0012418C">
            <w:pPr>
              <w:spacing w:line="276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2418C" w:rsidTr="0012418C">
        <w:tc>
          <w:tcPr>
            <w:tcW w:w="2794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18C" w:rsidRDefault="0012418C">
            <w:pPr>
              <w:spacing w:line="276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(подпись)</w:t>
            </w:r>
          </w:p>
        </w:tc>
        <w:tc>
          <w:tcPr>
            <w:tcW w:w="42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18C" w:rsidRDefault="0012418C">
            <w:pPr>
              <w:spacing w:line="276" w:lineRule="auto"/>
              <w:ind w:left="75" w:right="75"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18C" w:rsidRDefault="0012418C">
            <w:pPr>
              <w:spacing w:line="276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(Ф. И. О.)</w:t>
            </w:r>
          </w:p>
        </w:tc>
      </w:tr>
      <w:tr w:rsidR="0012418C" w:rsidTr="0012418C">
        <w:tc>
          <w:tcPr>
            <w:tcW w:w="279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18C" w:rsidRDefault="0012418C">
            <w:pPr>
              <w:spacing w:line="276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18C" w:rsidRDefault="0012418C">
            <w:pPr>
              <w:spacing w:line="276" w:lineRule="auto"/>
              <w:ind w:left="75" w:right="75"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18C" w:rsidRDefault="0012418C">
            <w:pPr>
              <w:spacing w:line="276" w:lineRule="auto"/>
              <w:ind w:left="75" w:right="75" w:firstLine="567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2418C" w:rsidTr="0012418C">
        <w:tc>
          <w:tcPr>
            <w:tcW w:w="2794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18C" w:rsidRDefault="0012418C">
            <w:pPr>
              <w:spacing w:line="276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(дата)</w:t>
            </w:r>
          </w:p>
        </w:tc>
        <w:tc>
          <w:tcPr>
            <w:tcW w:w="42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18C" w:rsidRDefault="0012418C">
            <w:pPr>
              <w:spacing w:line="276" w:lineRule="auto"/>
              <w:ind w:left="75" w:right="75"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18C" w:rsidRDefault="0012418C">
            <w:pPr>
              <w:spacing w:line="276" w:lineRule="auto"/>
              <w:ind w:left="75" w:right="75" w:firstLine="567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5F4BA8" w:rsidRPr="00FC5908" w:rsidRDefault="005F4BA8" w:rsidP="0012418C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</w:p>
    <w:sectPr w:rsidR="005F4BA8" w:rsidRPr="00FC5908" w:rsidSect="00B74D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276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EA1" w:rsidRDefault="00FC7EA1" w:rsidP="0065120C">
      <w:r>
        <w:separator/>
      </w:r>
    </w:p>
  </w:endnote>
  <w:endnote w:type="continuationSeparator" w:id="0">
    <w:p w:rsidR="00FC7EA1" w:rsidRDefault="00FC7EA1" w:rsidP="0065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589" w:rsidRDefault="0049558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3B0" w:rsidRDefault="002A23B0">
    <w:pPr>
      <w:pStyle w:val="a5"/>
      <w:jc w:val="center"/>
      <w:rPr>
        <w:b/>
        <w:sz w:val="28"/>
        <w:szCs w:val="28"/>
        <w:lang w:val="ru-RU"/>
      </w:rPr>
    </w:pPr>
  </w:p>
  <w:p w:rsidR="002A23B0" w:rsidRPr="002A23B0" w:rsidRDefault="002A23B0">
    <w:pPr>
      <w:pStyle w:val="a5"/>
      <w:jc w:val="center"/>
      <w:rPr>
        <w:b/>
        <w:sz w:val="28"/>
        <w:szCs w:val="28"/>
      </w:rPr>
    </w:pPr>
    <w:r w:rsidRPr="002A23B0">
      <w:rPr>
        <w:b/>
        <w:sz w:val="28"/>
        <w:szCs w:val="28"/>
        <w:lang w:val="ru-RU"/>
      </w:rPr>
      <w:t xml:space="preserve">~ </w:t>
    </w:r>
    <w:r w:rsidRPr="002A23B0">
      <w:rPr>
        <w:b/>
        <w:sz w:val="22"/>
        <w:szCs w:val="22"/>
      </w:rPr>
      <w:fldChar w:fldCharType="begin"/>
    </w:r>
    <w:r w:rsidRPr="002A23B0">
      <w:rPr>
        <w:b/>
      </w:rPr>
      <w:instrText>PAGE    \* MERGEFORMAT</w:instrText>
    </w:r>
    <w:r w:rsidRPr="002A23B0">
      <w:rPr>
        <w:b/>
        <w:sz w:val="22"/>
        <w:szCs w:val="22"/>
      </w:rPr>
      <w:fldChar w:fldCharType="separate"/>
    </w:r>
    <w:r w:rsidR="00A80E19" w:rsidRPr="00A80E19">
      <w:rPr>
        <w:b/>
        <w:noProof/>
        <w:sz w:val="28"/>
        <w:szCs w:val="28"/>
        <w:lang w:val="ru-RU"/>
      </w:rPr>
      <w:t>5</w:t>
    </w:r>
    <w:r w:rsidRPr="002A23B0">
      <w:rPr>
        <w:b/>
        <w:sz w:val="28"/>
        <w:szCs w:val="28"/>
      </w:rPr>
      <w:fldChar w:fldCharType="end"/>
    </w:r>
    <w:r w:rsidRPr="002A23B0">
      <w:rPr>
        <w:b/>
        <w:sz w:val="28"/>
        <w:szCs w:val="28"/>
        <w:lang w:val="ru-RU"/>
      </w:rPr>
      <w:t xml:space="preserve"> ~</w:t>
    </w:r>
  </w:p>
  <w:p w:rsidR="002A23B0" w:rsidRDefault="002A23B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589" w:rsidRDefault="0049558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EA1" w:rsidRDefault="00FC7EA1" w:rsidP="0065120C">
      <w:r>
        <w:separator/>
      </w:r>
    </w:p>
  </w:footnote>
  <w:footnote w:type="continuationSeparator" w:id="0">
    <w:p w:rsidR="00FC7EA1" w:rsidRDefault="00FC7EA1" w:rsidP="00651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589" w:rsidRDefault="004955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20C" w:rsidRDefault="0065120C">
    <w:pPr>
      <w:pStyle w:val="a3"/>
      <w:jc w:val="center"/>
    </w:pPr>
  </w:p>
  <w:p w:rsidR="0065120C" w:rsidRDefault="0065120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589" w:rsidRDefault="004955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7431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F521DA"/>
    <w:multiLevelType w:val="hybridMultilevel"/>
    <w:tmpl w:val="DAAA61A0"/>
    <w:lvl w:ilvl="0" w:tplc="9202F7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73067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660FB1"/>
    <w:multiLevelType w:val="hybridMultilevel"/>
    <w:tmpl w:val="B7108FD6"/>
    <w:lvl w:ilvl="0" w:tplc="9202F7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36F2DE7"/>
    <w:multiLevelType w:val="hybridMultilevel"/>
    <w:tmpl w:val="4FF4D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B285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572D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530208"/>
    <w:multiLevelType w:val="hybridMultilevel"/>
    <w:tmpl w:val="222AF52E"/>
    <w:lvl w:ilvl="0" w:tplc="9202F7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C5933F7"/>
    <w:multiLevelType w:val="hybridMultilevel"/>
    <w:tmpl w:val="F4D071C6"/>
    <w:lvl w:ilvl="0" w:tplc="9202F7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6A83E6A"/>
    <w:multiLevelType w:val="hybridMultilevel"/>
    <w:tmpl w:val="61E2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645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0078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7B738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5E10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FB01BD"/>
    <w:multiLevelType w:val="hybridMultilevel"/>
    <w:tmpl w:val="DF741CEC"/>
    <w:lvl w:ilvl="0" w:tplc="9202F7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9660DE7"/>
    <w:multiLevelType w:val="hybridMultilevel"/>
    <w:tmpl w:val="28803510"/>
    <w:lvl w:ilvl="0" w:tplc="9202F7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16A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876CFF"/>
    <w:multiLevelType w:val="hybridMultilevel"/>
    <w:tmpl w:val="7B366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F322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AC5478"/>
    <w:multiLevelType w:val="hybridMultilevel"/>
    <w:tmpl w:val="AF4EC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683C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9D94DB5"/>
    <w:multiLevelType w:val="hybridMultilevel"/>
    <w:tmpl w:val="B058CFC6"/>
    <w:lvl w:ilvl="0" w:tplc="9202F7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15"/>
  </w:num>
  <w:num w:numId="4">
    <w:abstractNumId w:val="4"/>
  </w:num>
  <w:num w:numId="5">
    <w:abstractNumId w:val="19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"/>
  </w:num>
  <w:num w:numId="11">
    <w:abstractNumId w:val="8"/>
  </w:num>
  <w:num w:numId="12">
    <w:abstractNumId w:val="11"/>
  </w:num>
  <w:num w:numId="13">
    <w:abstractNumId w:val="6"/>
  </w:num>
  <w:num w:numId="14">
    <w:abstractNumId w:val="18"/>
  </w:num>
  <w:num w:numId="15">
    <w:abstractNumId w:val="10"/>
  </w:num>
  <w:num w:numId="16">
    <w:abstractNumId w:val="12"/>
  </w:num>
  <w:num w:numId="17">
    <w:abstractNumId w:val="0"/>
  </w:num>
  <w:num w:numId="18">
    <w:abstractNumId w:val="5"/>
  </w:num>
  <w:num w:numId="19">
    <w:abstractNumId w:val="13"/>
  </w:num>
  <w:num w:numId="20">
    <w:abstractNumId w:val="20"/>
  </w:num>
  <w:num w:numId="21">
    <w:abstractNumId w:val="2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534B"/>
    <w:rsid w:val="00017E93"/>
    <w:rsid w:val="000204E0"/>
    <w:rsid w:val="00035842"/>
    <w:rsid w:val="00043B25"/>
    <w:rsid w:val="00044F35"/>
    <w:rsid w:val="00053662"/>
    <w:rsid w:val="00056AF4"/>
    <w:rsid w:val="00064553"/>
    <w:rsid w:val="0006664F"/>
    <w:rsid w:val="000801F6"/>
    <w:rsid w:val="00084C26"/>
    <w:rsid w:val="0009545E"/>
    <w:rsid w:val="000A1A01"/>
    <w:rsid w:val="000A33F3"/>
    <w:rsid w:val="000A3A79"/>
    <w:rsid w:val="000C02D1"/>
    <w:rsid w:val="000C200E"/>
    <w:rsid w:val="000C74DC"/>
    <w:rsid w:val="000D06C1"/>
    <w:rsid w:val="000E1C36"/>
    <w:rsid w:val="000E4997"/>
    <w:rsid w:val="000E62B1"/>
    <w:rsid w:val="000E6A4D"/>
    <w:rsid w:val="000F3210"/>
    <w:rsid w:val="001060C2"/>
    <w:rsid w:val="00115589"/>
    <w:rsid w:val="00117AC6"/>
    <w:rsid w:val="001232EB"/>
    <w:rsid w:val="0012418C"/>
    <w:rsid w:val="001422D1"/>
    <w:rsid w:val="00142D96"/>
    <w:rsid w:val="00145B22"/>
    <w:rsid w:val="00150071"/>
    <w:rsid w:val="00153F91"/>
    <w:rsid w:val="00154474"/>
    <w:rsid w:val="00163449"/>
    <w:rsid w:val="00167F75"/>
    <w:rsid w:val="00170365"/>
    <w:rsid w:val="00173437"/>
    <w:rsid w:val="00176B16"/>
    <w:rsid w:val="00186E86"/>
    <w:rsid w:val="001B196A"/>
    <w:rsid w:val="001C446F"/>
    <w:rsid w:val="001E534B"/>
    <w:rsid w:val="00210F34"/>
    <w:rsid w:val="00213B75"/>
    <w:rsid w:val="002348A3"/>
    <w:rsid w:val="002359E8"/>
    <w:rsid w:val="00236AD3"/>
    <w:rsid w:val="00241CC9"/>
    <w:rsid w:val="0025676A"/>
    <w:rsid w:val="00260279"/>
    <w:rsid w:val="00263C1B"/>
    <w:rsid w:val="0026635A"/>
    <w:rsid w:val="00266C5F"/>
    <w:rsid w:val="002721F5"/>
    <w:rsid w:val="00277484"/>
    <w:rsid w:val="00285680"/>
    <w:rsid w:val="0029080C"/>
    <w:rsid w:val="00294AD3"/>
    <w:rsid w:val="00297BA8"/>
    <w:rsid w:val="002A2219"/>
    <w:rsid w:val="002A23B0"/>
    <w:rsid w:val="002B0165"/>
    <w:rsid w:val="002B139D"/>
    <w:rsid w:val="002C6D49"/>
    <w:rsid w:val="002D10BF"/>
    <w:rsid w:val="002D37EE"/>
    <w:rsid w:val="002E1383"/>
    <w:rsid w:val="002F5681"/>
    <w:rsid w:val="00303B4C"/>
    <w:rsid w:val="0030459E"/>
    <w:rsid w:val="00305417"/>
    <w:rsid w:val="00310161"/>
    <w:rsid w:val="003179E3"/>
    <w:rsid w:val="003255C1"/>
    <w:rsid w:val="003256FE"/>
    <w:rsid w:val="00331544"/>
    <w:rsid w:val="0034409B"/>
    <w:rsid w:val="0035531A"/>
    <w:rsid w:val="0035669F"/>
    <w:rsid w:val="00357596"/>
    <w:rsid w:val="00367765"/>
    <w:rsid w:val="00387926"/>
    <w:rsid w:val="0039079C"/>
    <w:rsid w:val="003B2D11"/>
    <w:rsid w:val="003C2FC8"/>
    <w:rsid w:val="003C5AA0"/>
    <w:rsid w:val="003E1C50"/>
    <w:rsid w:val="00415A54"/>
    <w:rsid w:val="00436305"/>
    <w:rsid w:val="00450848"/>
    <w:rsid w:val="004644A7"/>
    <w:rsid w:val="0046571B"/>
    <w:rsid w:val="004730C9"/>
    <w:rsid w:val="00491CAE"/>
    <w:rsid w:val="00495255"/>
    <w:rsid w:val="00495589"/>
    <w:rsid w:val="004B09DA"/>
    <w:rsid w:val="004B2445"/>
    <w:rsid w:val="004C21CA"/>
    <w:rsid w:val="004C285E"/>
    <w:rsid w:val="004F193C"/>
    <w:rsid w:val="004F6DB5"/>
    <w:rsid w:val="00503260"/>
    <w:rsid w:val="00506CFB"/>
    <w:rsid w:val="00507159"/>
    <w:rsid w:val="005310B7"/>
    <w:rsid w:val="00535C7B"/>
    <w:rsid w:val="00546773"/>
    <w:rsid w:val="00550C1A"/>
    <w:rsid w:val="005519BE"/>
    <w:rsid w:val="00555E21"/>
    <w:rsid w:val="00565FF8"/>
    <w:rsid w:val="00566FED"/>
    <w:rsid w:val="00567136"/>
    <w:rsid w:val="005831EA"/>
    <w:rsid w:val="005847A0"/>
    <w:rsid w:val="005855B8"/>
    <w:rsid w:val="005909D9"/>
    <w:rsid w:val="00592316"/>
    <w:rsid w:val="0059233F"/>
    <w:rsid w:val="005A01F4"/>
    <w:rsid w:val="005B6DE2"/>
    <w:rsid w:val="005C16AA"/>
    <w:rsid w:val="005E6641"/>
    <w:rsid w:val="005F4BA8"/>
    <w:rsid w:val="00602262"/>
    <w:rsid w:val="00617F59"/>
    <w:rsid w:val="00623488"/>
    <w:rsid w:val="006252B2"/>
    <w:rsid w:val="00644BFC"/>
    <w:rsid w:val="00644F0F"/>
    <w:rsid w:val="00646ABC"/>
    <w:rsid w:val="0065120C"/>
    <w:rsid w:val="0065630E"/>
    <w:rsid w:val="006641D0"/>
    <w:rsid w:val="00664A12"/>
    <w:rsid w:val="006659EF"/>
    <w:rsid w:val="0067069D"/>
    <w:rsid w:val="00672FDD"/>
    <w:rsid w:val="00676FC4"/>
    <w:rsid w:val="00691B14"/>
    <w:rsid w:val="00695061"/>
    <w:rsid w:val="00695B38"/>
    <w:rsid w:val="006B2DC4"/>
    <w:rsid w:val="006B40FD"/>
    <w:rsid w:val="006B5D73"/>
    <w:rsid w:val="006B706C"/>
    <w:rsid w:val="006C484E"/>
    <w:rsid w:val="006C5391"/>
    <w:rsid w:val="006F0A91"/>
    <w:rsid w:val="006F65EF"/>
    <w:rsid w:val="006F6850"/>
    <w:rsid w:val="00700967"/>
    <w:rsid w:val="007141D0"/>
    <w:rsid w:val="00715009"/>
    <w:rsid w:val="007173C9"/>
    <w:rsid w:val="0072019A"/>
    <w:rsid w:val="00731C31"/>
    <w:rsid w:val="00733162"/>
    <w:rsid w:val="007406E1"/>
    <w:rsid w:val="00743D05"/>
    <w:rsid w:val="00747672"/>
    <w:rsid w:val="00753E37"/>
    <w:rsid w:val="007644EC"/>
    <w:rsid w:val="00771795"/>
    <w:rsid w:val="007815A2"/>
    <w:rsid w:val="00794B8D"/>
    <w:rsid w:val="00796F13"/>
    <w:rsid w:val="007A5669"/>
    <w:rsid w:val="007B3EF8"/>
    <w:rsid w:val="007C5D6E"/>
    <w:rsid w:val="007C60DE"/>
    <w:rsid w:val="007D3E56"/>
    <w:rsid w:val="007E2D75"/>
    <w:rsid w:val="007E62DB"/>
    <w:rsid w:val="008075CF"/>
    <w:rsid w:val="0080786E"/>
    <w:rsid w:val="00812FC3"/>
    <w:rsid w:val="00813B1E"/>
    <w:rsid w:val="00850ECB"/>
    <w:rsid w:val="0085334D"/>
    <w:rsid w:val="0085616C"/>
    <w:rsid w:val="0087074D"/>
    <w:rsid w:val="008711A3"/>
    <w:rsid w:val="00873A2E"/>
    <w:rsid w:val="00876009"/>
    <w:rsid w:val="00881599"/>
    <w:rsid w:val="0088658D"/>
    <w:rsid w:val="00887BC7"/>
    <w:rsid w:val="00887F87"/>
    <w:rsid w:val="008A16FC"/>
    <w:rsid w:val="008A41D1"/>
    <w:rsid w:val="008A7E63"/>
    <w:rsid w:val="008B1589"/>
    <w:rsid w:val="008D2FCE"/>
    <w:rsid w:val="008D5821"/>
    <w:rsid w:val="00907562"/>
    <w:rsid w:val="00923191"/>
    <w:rsid w:val="00924CCE"/>
    <w:rsid w:val="00937C03"/>
    <w:rsid w:val="00944545"/>
    <w:rsid w:val="009546C9"/>
    <w:rsid w:val="0095789F"/>
    <w:rsid w:val="009670B1"/>
    <w:rsid w:val="009833FC"/>
    <w:rsid w:val="009909BB"/>
    <w:rsid w:val="009A0293"/>
    <w:rsid w:val="009A5F3C"/>
    <w:rsid w:val="009C1A6D"/>
    <w:rsid w:val="009E3C96"/>
    <w:rsid w:val="009F659E"/>
    <w:rsid w:val="00A00502"/>
    <w:rsid w:val="00A1033D"/>
    <w:rsid w:val="00A1059E"/>
    <w:rsid w:val="00A10C95"/>
    <w:rsid w:val="00A12A26"/>
    <w:rsid w:val="00A1723B"/>
    <w:rsid w:val="00A26816"/>
    <w:rsid w:val="00A34249"/>
    <w:rsid w:val="00A37D14"/>
    <w:rsid w:val="00A40DDE"/>
    <w:rsid w:val="00A41A31"/>
    <w:rsid w:val="00A45970"/>
    <w:rsid w:val="00A60BF7"/>
    <w:rsid w:val="00A7013E"/>
    <w:rsid w:val="00A718C7"/>
    <w:rsid w:val="00A71E5B"/>
    <w:rsid w:val="00A80E19"/>
    <w:rsid w:val="00AA14B5"/>
    <w:rsid w:val="00AA3455"/>
    <w:rsid w:val="00AD12B1"/>
    <w:rsid w:val="00AE53B9"/>
    <w:rsid w:val="00AE56D9"/>
    <w:rsid w:val="00AF36D0"/>
    <w:rsid w:val="00B032F7"/>
    <w:rsid w:val="00B04348"/>
    <w:rsid w:val="00B1125C"/>
    <w:rsid w:val="00B27B6A"/>
    <w:rsid w:val="00B348AA"/>
    <w:rsid w:val="00B42D6E"/>
    <w:rsid w:val="00B51E6C"/>
    <w:rsid w:val="00B52D89"/>
    <w:rsid w:val="00B5699A"/>
    <w:rsid w:val="00B66BDA"/>
    <w:rsid w:val="00B74695"/>
    <w:rsid w:val="00B74D1D"/>
    <w:rsid w:val="00B839B2"/>
    <w:rsid w:val="00B84182"/>
    <w:rsid w:val="00B865B6"/>
    <w:rsid w:val="00B87B77"/>
    <w:rsid w:val="00B935DF"/>
    <w:rsid w:val="00BA20FD"/>
    <w:rsid w:val="00BA2E3B"/>
    <w:rsid w:val="00BA6B9B"/>
    <w:rsid w:val="00BC2776"/>
    <w:rsid w:val="00BC343C"/>
    <w:rsid w:val="00BC3AE8"/>
    <w:rsid w:val="00BC5E1E"/>
    <w:rsid w:val="00BD28B4"/>
    <w:rsid w:val="00BE1DD0"/>
    <w:rsid w:val="00BE5221"/>
    <w:rsid w:val="00BF5606"/>
    <w:rsid w:val="00C00D9F"/>
    <w:rsid w:val="00C037A2"/>
    <w:rsid w:val="00C10E56"/>
    <w:rsid w:val="00C168F3"/>
    <w:rsid w:val="00C30B15"/>
    <w:rsid w:val="00C333EC"/>
    <w:rsid w:val="00C36C98"/>
    <w:rsid w:val="00C4091E"/>
    <w:rsid w:val="00C4605F"/>
    <w:rsid w:val="00C55C9A"/>
    <w:rsid w:val="00C6703F"/>
    <w:rsid w:val="00C70B2C"/>
    <w:rsid w:val="00C715C7"/>
    <w:rsid w:val="00C7404C"/>
    <w:rsid w:val="00C92267"/>
    <w:rsid w:val="00C97815"/>
    <w:rsid w:val="00CA452F"/>
    <w:rsid w:val="00CB64EB"/>
    <w:rsid w:val="00CD1AA5"/>
    <w:rsid w:val="00CF4D39"/>
    <w:rsid w:val="00CF5C48"/>
    <w:rsid w:val="00D02EA4"/>
    <w:rsid w:val="00D16327"/>
    <w:rsid w:val="00D16399"/>
    <w:rsid w:val="00D16C4E"/>
    <w:rsid w:val="00D16F8F"/>
    <w:rsid w:val="00D33A4F"/>
    <w:rsid w:val="00D33FDF"/>
    <w:rsid w:val="00D36421"/>
    <w:rsid w:val="00D3725E"/>
    <w:rsid w:val="00D51A58"/>
    <w:rsid w:val="00D64F72"/>
    <w:rsid w:val="00DD043C"/>
    <w:rsid w:val="00DD34EB"/>
    <w:rsid w:val="00DD4E8A"/>
    <w:rsid w:val="00DE37D1"/>
    <w:rsid w:val="00DE4041"/>
    <w:rsid w:val="00DF1886"/>
    <w:rsid w:val="00DF4836"/>
    <w:rsid w:val="00E152BE"/>
    <w:rsid w:val="00E24590"/>
    <w:rsid w:val="00E36DB4"/>
    <w:rsid w:val="00E45085"/>
    <w:rsid w:val="00E47B77"/>
    <w:rsid w:val="00E557D7"/>
    <w:rsid w:val="00E57341"/>
    <w:rsid w:val="00E64815"/>
    <w:rsid w:val="00E6738C"/>
    <w:rsid w:val="00E70C70"/>
    <w:rsid w:val="00E74AAA"/>
    <w:rsid w:val="00E83641"/>
    <w:rsid w:val="00E96090"/>
    <w:rsid w:val="00EC4111"/>
    <w:rsid w:val="00ED14CB"/>
    <w:rsid w:val="00ED371A"/>
    <w:rsid w:val="00EE5A01"/>
    <w:rsid w:val="00EF072F"/>
    <w:rsid w:val="00EF0EC9"/>
    <w:rsid w:val="00EF4433"/>
    <w:rsid w:val="00EF5F5F"/>
    <w:rsid w:val="00F035E8"/>
    <w:rsid w:val="00F1567A"/>
    <w:rsid w:val="00F238E4"/>
    <w:rsid w:val="00F30797"/>
    <w:rsid w:val="00F462D8"/>
    <w:rsid w:val="00F5758A"/>
    <w:rsid w:val="00F70774"/>
    <w:rsid w:val="00F862C0"/>
    <w:rsid w:val="00FB25BA"/>
    <w:rsid w:val="00FB5069"/>
    <w:rsid w:val="00FC0A70"/>
    <w:rsid w:val="00FC0FF8"/>
    <w:rsid w:val="00FC5908"/>
    <w:rsid w:val="00FC7EA1"/>
    <w:rsid w:val="00FD200B"/>
    <w:rsid w:val="00FF181D"/>
    <w:rsid w:val="00FF65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B691A194-6C8F-4E62-B3DD-19E5D6998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34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F188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1"/>
    <w:rsid w:val="00043B2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paragraph" w:styleId="a3">
    <w:name w:val="header"/>
    <w:basedOn w:val="a"/>
    <w:link w:val="a4"/>
    <w:uiPriority w:val="99"/>
    <w:unhideWhenUsed/>
    <w:rsid w:val="0065120C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65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5120C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65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C5AA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Normal (Web)"/>
    <w:basedOn w:val="a"/>
    <w:rsid w:val="003C5AA0"/>
    <w:pPr>
      <w:spacing w:before="100" w:beforeAutospacing="1" w:after="100" w:afterAutospacing="1"/>
    </w:pPr>
    <w:rPr>
      <w:color w:val="000000"/>
    </w:rPr>
  </w:style>
  <w:style w:type="character" w:styleId="a8">
    <w:name w:val="Strong"/>
    <w:qFormat/>
    <w:rsid w:val="00145B22"/>
    <w:rPr>
      <w:b/>
      <w:bCs/>
    </w:rPr>
  </w:style>
  <w:style w:type="paragraph" w:customStyle="1" w:styleId="Style3">
    <w:name w:val="Style3"/>
    <w:basedOn w:val="a"/>
    <w:rsid w:val="00145B22"/>
    <w:pPr>
      <w:widowControl w:val="0"/>
      <w:autoSpaceDE w:val="0"/>
      <w:autoSpaceDN w:val="0"/>
      <w:adjustRightInd w:val="0"/>
    </w:pPr>
  </w:style>
  <w:style w:type="paragraph" w:styleId="a9">
    <w:name w:val="List Paragraph"/>
    <w:basedOn w:val="a"/>
    <w:uiPriority w:val="34"/>
    <w:qFormat/>
    <w:rsid w:val="00310161"/>
    <w:pPr>
      <w:widowControl w:val="0"/>
      <w:ind w:left="720"/>
      <w:contextualSpacing/>
    </w:pPr>
    <w:rPr>
      <w:rFonts w:ascii="Courier New" w:eastAsia="Courier New" w:hAnsi="Courier New" w:cs="Courier New"/>
      <w:color w:val="000000"/>
    </w:rPr>
  </w:style>
  <w:style w:type="character" w:customStyle="1" w:styleId="10">
    <w:name w:val="Заголовок 1 Знак"/>
    <w:link w:val="1"/>
    <w:uiPriority w:val="99"/>
    <w:rsid w:val="00DF1886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DF18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Цветовое выделение"/>
    <w:uiPriority w:val="99"/>
    <w:rsid w:val="00DF1886"/>
    <w:rPr>
      <w:b/>
      <w:bCs w:val="0"/>
      <w:color w:val="26282F"/>
      <w:sz w:val="26"/>
    </w:rPr>
  </w:style>
  <w:style w:type="character" w:customStyle="1" w:styleId="ac">
    <w:name w:val="Гипертекстовая ссылка"/>
    <w:uiPriority w:val="99"/>
    <w:rsid w:val="00DF1886"/>
    <w:rPr>
      <w:rFonts w:ascii="Times New Roman" w:hAnsi="Times New Roman" w:cs="Times New Roman" w:hint="default"/>
      <w:b/>
      <w:bCs w:val="0"/>
      <w:color w:val="106BBE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4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Ибрагим</dc:creator>
  <cp:keywords/>
  <cp:lastModifiedBy>Admin</cp:lastModifiedBy>
  <cp:revision>48</cp:revision>
  <dcterms:created xsi:type="dcterms:W3CDTF">2021-01-27T00:28:00Z</dcterms:created>
  <dcterms:modified xsi:type="dcterms:W3CDTF">2021-03-07T23:12:00Z</dcterms:modified>
</cp:coreProperties>
</file>